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11"/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11"/>
        <w:gridCol w:w="527"/>
        <w:gridCol w:w="897"/>
        <w:gridCol w:w="2279"/>
        <w:gridCol w:w="854"/>
        <w:gridCol w:w="1139"/>
        <w:gridCol w:w="1667"/>
      </w:tblGrid>
      <w:tr w:rsidR="005F323B" w:rsidRPr="005F323B" w:rsidTr="00C43DCC">
        <w:trPr>
          <w:trHeight w:val="272"/>
          <w:jc w:val="center"/>
        </w:trPr>
        <w:tc>
          <w:tcPr>
            <w:tcW w:w="1709" w:type="dxa"/>
            <w:gridSpan w:val="2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Title</w:t>
            </w:r>
          </w:p>
        </w:tc>
        <w:tc>
          <w:tcPr>
            <w:tcW w:w="7363" w:type="dxa"/>
            <w:gridSpan w:val="6"/>
          </w:tcPr>
          <w:p w:rsidR="00ED4432" w:rsidRPr="005F323B" w:rsidRDefault="007C5396" w:rsidP="00C43DCC">
            <w:pPr>
              <w:rPr>
                <w:rFonts w:ascii="Arial" w:hAnsi="Arial" w:cs="Arial"/>
                <w:color w:val="000000" w:themeColor="text1"/>
              </w:rPr>
            </w:pPr>
            <w:r w:rsidRPr="007C5396">
              <w:rPr>
                <w:rFonts w:ascii="Arial" w:hAnsi="Arial" w:cs="Arial"/>
                <w:color w:val="000000" w:themeColor="text1"/>
              </w:rPr>
              <w:t>Practice of Virology and Immunology</w:t>
            </w:r>
          </w:p>
        </w:tc>
      </w:tr>
      <w:tr w:rsidR="005F323B" w:rsidRPr="005F323B" w:rsidTr="00CA7BD8">
        <w:trPr>
          <w:trHeight w:val="272"/>
          <w:jc w:val="center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:rsidR="00CA7BD8" w:rsidRPr="005F323B" w:rsidRDefault="00CA7BD8" w:rsidP="00C43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323B" w:rsidRPr="005F323B" w:rsidTr="00FD6CC8">
        <w:trPr>
          <w:trHeight w:val="272"/>
          <w:jc w:val="center"/>
        </w:trPr>
        <w:tc>
          <w:tcPr>
            <w:tcW w:w="998" w:type="dxa"/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Type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ED4432" w:rsidRPr="005F323B" w:rsidRDefault="00C9337B" w:rsidP="00C933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Exercise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Number of credits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ED4432" w:rsidRDefault="007C5396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1</w:t>
            </w:r>
          </w:p>
          <w:p w:rsidR="00C9337B" w:rsidRPr="005F323B" w:rsidRDefault="00C9337B" w:rsidP="007C53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="007C5396">
              <w:rPr>
                <w:rFonts w:ascii="Arial" w:hAnsi="Arial" w:cs="Arial"/>
                <w:color w:val="000000" w:themeColor="text1"/>
              </w:rPr>
              <w:t>1.6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667" w:type="dxa"/>
            <w:tcBorders>
              <w:right w:val="single" w:sz="8" w:space="0" w:color="auto"/>
            </w:tcBorders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5F323B" w:rsidRPr="005F323B" w:rsidTr="00C43DCC">
        <w:trPr>
          <w:trHeight w:val="237"/>
          <w:jc w:val="center"/>
        </w:trPr>
        <w:tc>
          <w:tcPr>
            <w:tcW w:w="2236" w:type="dxa"/>
            <w:gridSpan w:val="3"/>
          </w:tcPr>
          <w:p w:rsidR="00ED4432" w:rsidRPr="005F323B" w:rsidRDefault="00ED4432" w:rsidP="00C43DCC">
            <w:pPr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36" w:type="dxa"/>
            <w:gridSpan w:val="5"/>
          </w:tcPr>
          <w:p w:rsidR="00ED4432" w:rsidRPr="005F323B" w:rsidRDefault="009E1157" w:rsidP="00C9337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1157">
              <w:rPr>
                <w:rFonts w:ascii="Arial" w:eastAsia="ＭＳ ゴシック" w:hAnsi="Arial" w:cs="Arial"/>
                <w:szCs w:val="21"/>
              </w:rPr>
              <w:t>Taisuke</w:t>
            </w:r>
            <w:proofErr w:type="spellEnd"/>
            <w:r w:rsidRPr="009E1157">
              <w:rPr>
                <w:rFonts w:ascii="Arial" w:eastAsia="ＭＳ ゴシック" w:hAnsi="Arial" w:cs="Arial"/>
                <w:szCs w:val="21"/>
              </w:rPr>
              <w:t xml:space="preserve"> HORIMOTO, Shin MURAKAMI</w:t>
            </w:r>
          </w:p>
        </w:tc>
      </w:tr>
      <w:tr w:rsidR="005F323B" w:rsidRPr="005F323B" w:rsidTr="009E1157">
        <w:trPr>
          <w:trHeight w:val="1293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</w:p>
          <w:p w:rsidR="00ED4432" w:rsidRPr="009E1157" w:rsidRDefault="009E1157" w:rsidP="009E1157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9E1157">
              <w:rPr>
                <w:rFonts w:ascii="Arial" w:eastAsia="ＭＳ ゴシック" w:hAnsi="Arial" w:cs="Arial"/>
                <w:color w:val="000000" w:themeColor="text1"/>
                <w:szCs w:val="21"/>
              </w:rPr>
              <w:t>In this practice, students can learn basic procedures for virus isolation from infected animals, and for serological, antigenic, and genetic diagnosis for viral infections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</w:rPr>
              <w:t>.</w:t>
            </w:r>
          </w:p>
        </w:tc>
      </w:tr>
      <w:tr w:rsidR="005F323B" w:rsidRPr="005F323B" w:rsidTr="00A14638">
        <w:trPr>
          <w:trHeight w:val="1400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:rsidR="00ED4432" w:rsidRPr="005F323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C9337B" w:rsidRPr="00C9337B" w:rsidRDefault="00787497" w:rsidP="009E1157">
            <w:pPr>
              <w:pStyle w:val="ae"/>
              <w:numPr>
                <w:ilvl w:val="0"/>
                <w:numId w:val="2"/>
              </w:numPr>
              <w:ind w:leftChars="0"/>
              <w:rPr>
                <w:rStyle w:val="hps"/>
                <w:rFonts w:ascii="Arial" w:hAnsi="Arial" w:cs="Arial"/>
                <w:color w:val="000000" w:themeColor="text1"/>
                <w:szCs w:val="21"/>
              </w:rPr>
            </w:pPr>
            <w:r>
              <w:rPr>
                <w:rStyle w:val="hps"/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9E1157" w:rsidRPr="009E1157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To understand the basic knowledge of viral infectious diseases</w:t>
            </w:r>
          </w:p>
          <w:p w:rsidR="00A14638" w:rsidRPr="00A14638" w:rsidRDefault="00787497" w:rsidP="009E1157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  <w:r w:rsidR="009E1157" w:rsidRPr="009E1157">
              <w:rPr>
                <w:rStyle w:val="hps"/>
                <w:rFonts w:ascii="Arial" w:hAnsi="Arial" w:cs="Arial"/>
                <w:color w:val="000000" w:themeColor="text1"/>
              </w:rPr>
              <w:t>To understand the clinical diagnosis for viral infectious diseases</w:t>
            </w:r>
          </w:p>
        </w:tc>
      </w:tr>
      <w:tr w:rsidR="005F323B" w:rsidRPr="005F323B" w:rsidTr="00A14638">
        <w:trPr>
          <w:trHeight w:val="8197"/>
          <w:jc w:val="center"/>
        </w:trPr>
        <w:tc>
          <w:tcPr>
            <w:tcW w:w="9072" w:type="dxa"/>
            <w:gridSpan w:val="8"/>
          </w:tcPr>
          <w:p w:rsidR="00ED4432" w:rsidRDefault="00C9337B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Course Schedule:</w:t>
            </w:r>
          </w:p>
          <w:p w:rsidR="009E1157" w:rsidRDefault="009E1157" w:rsidP="009E1157">
            <w:pPr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</w:p>
          <w:p w:rsidR="00342449" w:rsidRPr="00A14638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F7C6F">
              <w:rPr>
                <w:rFonts w:ascii="Arial" w:hAnsi="Arial" w:cs="Arial"/>
                <w:szCs w:val="21"/>
              </w:rPr>
              <w:t>Virus isolation from infected animals</w:t>
            </w:r>
          </w:p>
          <w:p w:rsidR="00342449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Serological method -1 (Virus-neutralization test)</w:t>
            </w:r>
          </w:p>
          <w:p w:rsidR="00342449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Serological method -2 (</w:t>
            </w:r>
            <w:proofErr w:type="spellStart"/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Hemagglutination</w:t>
            </w:r>
            <w:proofErr w:type="spellEnd"/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-inhibition test)</w:t>
            </w:r>
          </w:p>
          <w:p w:rsidR="00342449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Serological method -3 (ELISA )</w:t>
            </w:r>
          </w:p>
          <w:p w:rsidR="00342449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Antigenic diagnostic method  (Immuno-chromatography test)</w:t>
            </w:r>
          </w:p>
          <w:p w:rsidR="00342449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Genetic diagnostic method -1 (PCR)</w:t>
            </w:r>
          </w:p>
          <w:p w:rsidR="00342449" w:rsidRPr="00A14638" w:rsidRDefault="00342449" w:rsidP="00342449">
            <w:pPr>
              <w:pStyle w:val="ae"/>
              <w:numPr>
                <w:ilvl w:val="0"/>
                <w:numId w:val="24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A14638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Genetic diagnostic method -2 (LAMP)</w:t>
            </w:r>
          </w:p>
          <w:p w:rsidR="00342449" w:rsidRPr="009E1157" w:rsidRDefault="00342449" w:rsidP="00342449">
            <w:pPr>
              <w:ind w:leftChars="213" w:left="426"/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</w:p>
          <w:p w:rsidR="00342449" w:rsidRPr="005F323B" w:rsidRDefault="00342449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ED4432" w:rsidRDefault="00ED4432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Default="008E716A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8E716A" w:rsidRPr="005F323B" w:rsidRDefault="008E716A" w:rsidP="00B34129">
            <w:pP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5F323B" w:rsidRPr="005F323B" w:rsidTr="00C43DCC">
        <w:trPr>
          <w:trHeight w:val="60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:rsidR="00ED4432" w:rsidRPr="005F323B" w:rsidRDefault="00ED4432" w:rsidP="0034244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 xml:space="preserve">　</w:t>
            </w:r>
            <w:r w:rsidR="00A14638">
              <w:t xml:space="preserve"> </w:t>
            </w:r>
          </w:p>
        </w:tc>
      </w:tr>
    </w:tbl>
    <w:p w:rsidR="007B5F32" w:rsidRPr="00210CBF" w:rsidRDefault="007B5F32" w:rsidP="00AB7332">
      <w:pPr>
        <w:rPr>
          <w:rFonts w:ascii="Arial" w:eastAsia="ＭＳ ゴシック" w:hAnsi="Arial" w:cs="Arial"/>
          <w:color w:val="000000" w:themeColor="text1"/>
          <w:szCs w:val="21"/>
        </w:rPr>
      </w:pPr>
    </w:p>
    <w:sectPr w:rsidR="007B5F32" w:rsidRPr="00210CBF" w:rsidSect="00102F1C">
      <w:headerReference w:type="default" r:id="rId8"/>
      <w:footerReference w:type="default" r:id="rId9"/>
      <w:pgSz w:w="11906" w:h="16838" w:code="9"/>
      <w:pgMar w:top="1418" w:right="1418" w:bottom="1418" w:left="1418" w:header="1134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8E" w:rsidRDefault="009C5A8E" w:rsidP="00D86C7E">
      <w:r>
        <w:separator/>
      </w:r>
    </w:p>
  </w:endnote>
  <w:endnote w:type="continuationSeparator" w:id="0">
    <w:p w:rsidR="009C5A8E" w:rsidRDefault="009C5A8E" w:rsidP="00D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011" w:rsidRPr="00D17011" w:rsidRDefault="00D17011" w:rsidP="00D17011">
    <w:pPr>
      <w:pStyle w:val="a7"/>
      <w:jc w:val="right"/>
      <w:rPr>
        <w:rFonts w:asciiTheme="majorHAnsi" w:hAnsiTheme="majorHAnsi" w:cstheme="majorHAnsi"/>
        <w:lang w:eastAsia="ja-JP"/>
      </w:rPr>
    </w:pPr>
    <w:r w:rsidRPr="00D17011">
      <w:rPr>
        <w:rFonts w:asciiTheme="majorHAnsi" w:hAnsiTheme="majorHAnsi" w:cstheme="majorHAnsi"/>
        <w:lang w:eastAsia="ja-JP"/>
      </w:rPr>
      <w:t>A.Y.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8E" w:rsidRDefault="009C5A8E" w:rsidP="00D86C7E">
      <w:r>
        <w:separator/>
      </w:r>
    </w:p>
  </w:footnote>
  <w:footnote w:type="continuationSeparator" w:id="0">
    <w:p w:rsidR="009C5A8E" w:rsidRDefault="009C5A8E" w:rsidP="00D8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7B" w:rsidRPr="00102F1C" w:rsidRDefault="00A14638" w:rsidP="00A14638">
    <w:pPr>
      <w:pStyle w:val="a5"/>
      <w:wordWrap w:val="0"/>
      <w:jc w:val="right"/>
      <w:rPr>
        <w:rFonts w:ascii="Arial" w:hAnsi="Arial" w:cs="Arial"/>
        <w:b/>
        <w:sz w:val="18"/>
        <w:lang w:eastAsia="ja-JP"/>
      </w:rPr>
    </w:pPr>
    <w:r>
      <w:rPr>
        <w:rFonts w:ascii="Arial" w:hAnsi="Arial" w:cs="Arial"/>
        <w:b/>
        <w:sz w:val="18"/>
        <w:lang w:eastAsia="ja-JP"/>
      </w:rPr>
      <w:t>The</w:t>
    </w:r>
    <w:r w:rsidR="00C9337B" w:rsidRPr="00102F1C">
      <w:rPr>
        <w:rFonts w:ascii="Arial" w:hAnsi="Arial" w:cs="Arial"/>
        <w:b/>
        <w:sz w:val="18"/>
        <w:lang w:eastAsia="ja-JP"/>
      </w:rPr>
      <w:t xml:space="preserve"> University</w:t>
    </w:r>
    <w:r>
      <w:rPr>
        <w:rFonts w:ascii="Arial" w:hAnsi="Arial" w:cs="Arial"/>
        <w:b/>
        <w:sz w:val="18"/>
        <w:lang w:eastAsia="ja-JP"/>
      </w:rPr>
      <w:t xml:space="preserve"> of Tokyo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E9E"/>
    <w:multiLevelType w:val="hybridMultilevel"/>
    <w:tmpl w:val="95EAC950"/>
    <w:lvl w:ilvl="0" w:tplc="0A1E69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02646AFB"/>
    <w:multiLevelType w:val="hybridMultilevel"/>
    <w:tmpl w:val="F13414E6"/>
    <w:lvl w:ilvl="0" w:tplc="F1F2577E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00996"/>
    <w:multiLevelType w:val="hybridMultilevel"/>
    <w:tmpl w:val="CB529260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A5BD8"/>
    <w:multiLevelType w:val="hybridMultilevel"/>
    <w:tmpl w:val="930E016E"/>
    <w:lvl w:ilvl="0" w:tplc="92183CFC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623E6"/>
    <w:multiLevelType w:val="hybridMultilevel"/>
    <w:tmpl w:val="B8AE9EEA"/>
    <w:lvl w:ilvl="0" w:tplc="5CF0B88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F3914A3"/>
    <w:multiLevelType w:val="hybridMultilevel"/>
    <w:tmpl w:val="AED244BE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6B0A8E"/>
    <w:multiLevelType w:val="hybridMultilevel"/>
    <w:tmpl w:val="74A8BA94"/>
    <w:lvl w:ilvl="0" w:tplc="5A9A63D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2B564938"/>
    <w:multiLevelType w:val="hybridMultilevel"/>
    <w:tmpl w:val="7AA21A7A"/>
    <w:lvl w:ilvl="0" w:tplc="A66E365A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8" w15:restartNumberingAfterBreak="0">
    <w:nsid w:val="2DEF664E"/>
    <w:multiLevelType w:val="hybridMultilevel"/>
    <w:tmpl w:val="FC1452CE"/>
    <w:lvl w:ilvl="0" w:tplc="1C6A5D4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F55089"/>
    <w:multiLevelType w:val="hybridMultilevel"/>
    <w:tmpl w:val="A7BA3994"/>
    <w:lvl w:ilvl="0" w:tplc="33C45402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C507D5"/>
    <w:multiLevelType w:val="hybridMultilevel"/>
    <w:tmpl w:val="3E28E836"/>
    <w:lvl w:ilvl="0" w:tplc="9D2E9700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018F8"/>
    <w:multiLevelType w:val="hybridMultilevel"/>
    <w:tmpl w:val="5B2E6EFA"/>
    <w:lvl w:ilvl="0" w:tplc="51BAA7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5594623"/>
    <w:multiLevelType w:val="hybridMultilevel"/>
    <w:tmpl w:val="BD54C9F2"/>
    <w:lvl w:ilvl="0" w:tplc="308A6984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585358"/>
    <w:multiLevelType w:val="hybridMultilevel"/>
    <w:tmpl w:val="0E761274"/>
    <w:lvl w:ilvl="0" w:tplc="EE8ADF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4538318A"/>
    <w:multiLevelType w:val="hybridMultilevel"/>
    <w:tmpl w:val="5944149A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B8033C"/>
    <w:multiLevelType w:val="hybridMultilevel"/>
    <w:tmpl w:val="8F5AEBD8"/>
    <w:lvl w:ilvl="0" w:tplc="A20C5468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4E9A3E6E"/>
    <w:multiLevelType w:val="hybridMultilevel"/>
    <w:tmpl w:val="76FC0268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0A4E5B"/>
    <w:multiLevelType w:val="hybridMultilevel"/>
    <w:tmpl w:val="9DC298E2"/>
    <w:lvl w:ilvl="0" w:tplc="1A6285E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9B3978"/>
    <w:multiLevelType w:val="hybridMultilevel"/>
    <w:tmpl w:val="0B261738"/>
    <w:lvl w:ilvl="0" w:tplc="85EE8E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9" w15:restartNumberingAfterBreak="0">
    <w:nsid w:val="595B4E62"/>
    <w:multiLevelType w:val="hybridMultilevel"/>
    <w:tmpl w:val="A6BC031C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5AA82CD6"/>
    <w:multiLevelType w:val="hybridMultilevel"/>
    <w:tmpl w:val="B082140C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5D3BAD"/>
    <w:multiLevelType w:val="hybridMultilevel"/>
    <w:tmpl w:val="179AE82A"/>
    <w:lvl w:ilvl="0" w:tplc="A66E365A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EF93253"/>
    <w:multiLevelType w:val="hybridMultilevel"/>
    <w:tmpl w:val="FC8E7D88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4EF65EF"/>
    <w:multiLevelType w:val="hybridMultilevel"/>
    <w:tmpl w:val="252C4E62"/>
    <w:lvl w:ilvl="0" w:tplc="93BE7AC4">
      <w:start w:val="1"/>
      <w:numFmt w:val="decimal"/>
      <w:lvlText w:val="%1."/>
      <w:lvlJc w:val="left"/>
      <w:pPr>
        <w:ind w:left="6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4" w15:restartNumberingAfterBreak="0">
    <w:nsid w:val="69EA0593"/>
    <w:multiLevelType w:val="hybridMultilevel"/>
    <w:tmpl w:val="F9EEC140"/>
    <w:lvl w:ilvl="0" w:tplc="9CD2A3D6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2556D4"/>
    <w:multiLevelType w:val="hybridMultilevel"/>
    <w:tmpl w:val="E6B08632"/>
    <w:lvl w:ilvl="0" w:tplc="7EB2A60A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C4265C0"/>
    <w:multiLevelType w:val="hybridMultilevel"/>
    <w:tmpl w:val="E294F4D8"/>
    <w:lvl w:ilvl="0" w:tplc="90F6A9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7" w15:restartNumberingAfterBreak="0">
    <w:nsid w:val="6DC864EC"/>
    <w:multiLevelType w:val="hybridMultilevel"/>
    <w:tmpl w:val="FC887700"/>
    <w:lvl w:ilvl="0" w:tplc="8D30D640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3E97D09"/>
    <w:multiLevelType w:val="hybridMultilevel"/>
    <w:tmpl w:val="8466D99C"/>
    <w:lvl w:ilvl="0" w:tplc="8AC40120">
      <w:start w:val="2"/>
      <w:numFmt w:val="decimal"/>
      <w:lvlText w:val="%1．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760E48D3"/>
    <w:multiLevelType w:val="hybridMultilevel"/>
    <w:tmpl w:val="DCF2C20C"/>
    <w:lvl w:ilvl="0" w:tplc="431633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0" w15:restartNumberingAfterBreak="0">
    <w:nsid w:val="79017DF5"/>
    <w:multiLevelType w:val="hybridMultilevel"/>
    <w:tmpl w:val="A5BEEAE4"/>
    <w:lvl w:ilvl="0" w:tplc="CF42C21E">
      <w:start w:val="1"/>
      <w:numFmt w:val="decimal"/>
      <w:lvlText w:val="%1."/>
      <w:lvlJc w:val="right"/>
      <w:pPr>
        <w:ind w:left="520" w:hanging="42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6"/>
  </w:num>
  <w:num w:numId="7">
    <w:abstractNumId w:val="2"/>
  </w:num>
  <w:num w:numId="8">
    <w:abstractNumId w:val="19"/>
  </w:num>
  <w:num w:numId="9">
    <w:abstractNumId w:val="8"/>
  </w:num>
  <w:num w:numId="10">
    <w:abstractNumId w:val="30"/>
  </w:num>
  <w:num w:numId="11">
    <w:abstractNumId w:val="4"/>
  </w:num>
  <w:num w:numId="12">
    <w:abstractNumId w:val="10"/>
  </w:num>
  <w:num w:numId="13">
    <w:abstractNumId w:val="17"/>
  </w:num>
  <w:num w:numId="14">
    <w:abstractNumId w:val="12"/>
  </w:num>
  <w:num w:numId="15">
    <w:abstractNumId w:val="21"/>
  </w:num>
  <w:num w:numId="16">
    <w:abstractNumId w:val="24"/>
  </w:num>
  <w:num w:numId="17">
    <w:abstractNumId w:val="7"/>
  </w:num>
  <w:num w:numId="18">
    <w:abstractNumId w:val="20"/>
  </w:num>
  <w:num w:numId="19">
    <w:abstractNumId w:val="5"/>
  </w:num>
  <w:num w:numId="20">
    <w:abstractNumId w:val="1"/>
  </w:num>
  <w:num w:numId="21">
    <w:abstractNumId w:val="14"/>
  </w:num>
  <w:num w:numId="22">
    <w:abstractNumId w:val="9"/>
  </w:num>
  <w:num w:numId="23">
    <w:abstractNumId w:val="3"/>
  </w:num>
  <w:num w:numId="24">
    <w:abstractNumId w:val="23"/>
  </w:num>
  <w:num w:numId="25">
    <w:abstractNumId w:val="0"/>
  </w:num>
  <w:num w:numId="26">
    <w:abstractNumId w:val="26"/>
  </w:num>
  <w:num w:numId="27">
    <w:abstractNumId w:val="13"/>
  </w:num>
  <w:num w:numId="28">
    <w:abstractNumId w:val="29"/>
  </w:num>
  <w:num w:numId="29">
    <w:abstractNumId w:val="11"/>
  </w:num>
  <w:num w:numId="30">
    <w:abstractNumId w:val="6"/>
  </w:num>
  <w:num w:numId="31">
    <w:abstractNumId w:val="18"/>
  </w:num>
  <w:num w:numId="3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B"/>
    <w:rsid w:val="00024F6C"/>
    <w:rsid w:val="00025EB8"/>
    <w:rsid w:val="00031320"/>
    <w:rsid w:val="000400A0"/>
    <w:rsid w:val="00052220"/>
    <w:rsid w:val="0006608B"/>
    <w:rsid w:val="0006632E"/>
    <w:rsid w:val="0006662B"/>
    <w:rsid w:val="00071FF2"/>
    <w:rsid w:val="0008538A"/>
    <w:rsid w:val="00085EDA"/>
    <w:rsid w:val="000861EB"/>
    <w:rsid w:val="00086920"/>
    <w:rsid w:val="00092565"/>
    <w:rsid w:val="00095AB3"/>
    <w:rsid w:val="000A301F"/>
    <w:rsid w:val="000A42DB"/>
    <w:rsid w:val="000B7DCF"/>
    <w:rsid w:val="00102F1C"/>
    <w:rsid w:val="001035A2"/>
    <w:rsid w:val="00104A15"/>
    <w:rsid w:val="00113A3E"/>
    <w:rsid w:val="001166D4"/>
    <w:rsid w:val="001533C6"/>
    <w:rsid w:val="0017192F"/>
    <w:rsid w:val="001802B2"/>
    <w:rsid w:val="001957A4"/>
    <w:rsid w:val="001A2823"/>
    <w:rsid w:val="001A295A"/>
    <w:rsid w:val="001A43F6"/>
    <w:rsid w:val="001B08F2"/>
    <w:rsid w:val="001B6D7A"/>
    <w:rsid w:val="001C3E5E"/>
    <w:rsid w:val="001D54E4"/>
    <w:rsid w:val="001E66C1"/>
    <w:rsid w:val="001F58EF"/>
    <w:rsid w:val="00210CBF"/>
    <w:rsid w:val="00216EFF"/>
    <w:rsid w:val="00253CA9"/>
    <w:rsid w:val="00260644"/>
    <w:rsid w:val="00262185"/>
    <w:rsid w:val="00264FAF"/>
    <w:rsid w:val="00276A6D"/>
    <w:rsid w:val="002A2A50"/>
    <w:rsid w:val="002C5B32"/>
    <w:rsid w:val="002D0F1D"/>
    <w:rsid w:val="002D1694"/>
    <w:rsid w:val="002D5C3F"/>
    <w:rsid w:val="002D5F8D"/>
    <w:rsid w:val="002D6CC1"/>
    <w:rsid w:val="002E1FE6"/>
    <w:rsid w:val="00303212"/>
    <w:rsid w:val="00317495"/>
    <w:rsid w:val="00320D4F"/>
    <w:rsid w:val="00342449"/>
    <w:rsid w:val="003464E9"/>
    <w:rsid w:val="00352063"/>
    <w:rsid w:val="00352664"/>
    <w:rsid w:val="00365A95"/>
    <w:rsid w:val="00374867"/>
    <w:rsid w:val="003A30DF"/>
    <w:rsid w:val="003B4671"/>
    <w:rsid w:val="003C00AA"/>
    <w:rsid w:val="003D0B42"/>
    <w:rsid w:val="003D2306"/>
    <w:rsid w:val="003D468F"/>
    <w:rsid w:val="003D5DE2"/>
    <w:rsid w:val="003D6ECB"/>
    <w:rsid w:val="003F653B"/>
    <w:rsid w:val="00404E54"/>
    <w:rsid w:val="00407460"/>
    <w:rsid w:val="00415142"/>
    <w:rsid w:val="004152DF"/>
    <w:rsid w:val="00437BA4"/>
    <w:rsid w:val="00446D9C"/>
    <w:rsid w:val="00452A14"/>
    <w:rsid w:val="00483611"/>
    <w:rsid w:val="00494388"/>
    <w:rsid w:val="004A6C4C"/>
    <w:rsid w:val="004B471B"/>
    <w:rsid w:val="004D495E"/>
    <w:rsid w:val="00500C92"/>
    <w:rsid w:val="005120E1"/>
    <w:rsid w:val="005155F1"/>
    <w:rsid w:val="00515897"/>
    <w:rsid w:val="00517B49"/>
    <w:rsid w:val="00525D5B"/>
    <w:rsid w:val="00531AA8"/>
    <w:rsid w:val="00537DF5"/>
    <w:rsid w:val="00562D3C"/>
    <w:rsid w:val="005815E2"/>
    <w:rsid w:val="00590E6B"/>
    <w:rsid w:val="005A1B0A"/>
    <w:rsid w:val="005A3A05"/>
    <w:rsid w:val="005B133E"/>
    <w:rsid w:val="005C080E"/>
    <w:rsid w:val="005F2AD4"/>
    <w:rsid w:val="005F323B"/>
    <w:rsid w:val="005F5590"/>
    <w:rsid w:val="00606DC4"/>
    <w:rsid w:val="0061174F"/>
    <w:rsid w:val="006124AA"/>
    <w:rsid w:val="00644375"/>
    <w:rsid w:val="006479F2"/>
    <w:rsid w:val="00653340"/>
    <w:rsid w:val="006755A6"/>
    <w:rsid w:val="006766A2"/>
    <w:rsid w:val="006927C5"/>
    <w:rsid w:val="00693B75"/>
    <w:rsid w:val="0069560B"/>
    <w:rsid w:val="006A0B7E"/>
    <w:rsid w:val="006B389D"/>
    <w:rsid w:val="006C3366"/>
    <w:rsid w:val="006C5BDB"/>
    <w:rsid w:val="006D3CAD"/>
    <w:rsid w:val="006D6AC5"/>
    <w:rsid w:val="006E7BF8"/>
    <w:rsid w:val="006F0070"/>
    <w:rsid w:val="006F37E4"/>
    <w:rsid w:val="006F69B3"/>
    <w:rsid w:val="006F7E9C"/>
    <w:rsid w:val="00704C10"/>
    <w:rsid w:val="00717425"/>
    <w:rsid w:val="00723EBF"/>
    <w:rsid w:val="00723EEC"/>
    <w:rsid w:val="00732207"/>
    <w:rsid w:val="007504AF"/>
    <w:rsid w:val="0075328D"/>
    <w:rsid w:val="00754CB8"/>
    <w:rsid w:val="0075596D"/>
    <w:rsid w:val="00756507"/>
    <w:rsid w:val="0076527E"/>
    <w:rsid w:val="00785738"/>
    <w:rsid w:val="00787497"/>
    <w:rsid w:val="007874C2"/>
    <w:rsid w:val="007A20E2"/>
    <w:rsid w:val="007B1935"/>
    <w:rsid w:val="007B2B44"/>
    <w:rsid w:val="007B4F13"/>
    <w:rsid w:val="007B5F32"/>
    <w:rsid w:val="007B5FBC"/>
    <w:rsid w:val="007C2C55"/>
    <w:rsid w:val="007C42F4"/>
    <w:rsid w:val="007C5396"/>
    <w:rsid w:val="007C562B"/>
    <w:rsid w:val="007D008D"/>
    <w:rsid w:val="007D0E78"/>
    <w:rsid w:val="0080160B"/>
    <w:rsid w:val="008123D7"/>
    <w:rsid w:val="00815266"/>
    <w:rsid w:val="00827CB1"/>
    <w:rsid w:val="00853254"/>
    <w:rsid w:val="00862223"/>
    <w:rsid w:val="00873918"/>
    <w:rsid w:val="008757F7"/>
    <w:rsid w:val="00883095"/>
    <w:rsid w:val="0088795D"/>
    <w:rsid w:val="00891C54"/>
    <w:rsid w:val="008A5582"/>
    <w:rsid w:val="008A5EA7"/>
    <w:rsid w:val="008B1859"/>
    <w:rsid w:val="008B331C"/>
    <w:rsid w:val="008B6122"/>
    <w:rsid w:val="008C0202"/>
    <w:rsid w:val="008D42EC"/>
    <w:rsid w:val="008D5949"/>
    <w:rsid w:val="008D7D7D"/>
    <w:rsid w:val="008E49A2"/>
    <w:rsid w:val="008E5CB1"/>
    <w:rsid w:val="008E716A"/>
    <w:rsid w:val="008F0E27"/>
    <w:rsid w:val="008F73B0"/>
    <w:rsid w:val="009132E3"/>
    <w:rsid w:val="009167CA"/>
    <w:rsid w:val="0092796E"/>
    <w:rsid w:val="009428D0"/>
    <w:rsid w:val="00946A9E"/>
    <w:rsid w:val="00951E41"/>
    <w:rsid w:val="00953EFA"/>
    <w:rsid w:val="00963B9F"/>
    <w:rsid w:val="00964B09"/>
    <w:rsid w:val="009716C3"/>
    <w:rsid w:val="009720B5"/>
    <w:rsid w:val="00974FEB"/>
    <w:rsid w:val="0097552E"/>
    <w:rsid w:val="00976B7F"/>
    <w:rsid w:val="009905AF"/>
    <w:rsid w:val="0099480E"/>
    <w:rsid w:val="00997470"/>
    <w:rsid w:val="009A3F78"/>
    <w:rsid w:val="009A639C"/>
    <w:rsid w:val="009C26A1"/>
    <w:rsid w:val="009C5A8E"/>
    <w:rsid w:val="009D0605"/>
    <w:rsid w:val="009E1157"/>
    <w:rsid w:val="009F49D0"/>
    <w:rsid w:val="009F7F73"/>
    <w:rsid w:val="00A0345A"/>
    <w:rsid w:val="00A06848"/>
    <w:rsid w:val="00A07D49"/>
    <w:rsid w:val="00A11107"/>
    <w:rsid w:val="00A14638"/>
    <w:rsid w:val="00A31E21"/>
    <w:rsid w:val="00A715AF"/>
    <w:rsid w:val="00A904C6"/>
    <w:rsid w:val="00A90576"/>
    <w:rsid w:val="00A9189F"/>
    <w:rsid w:val="00A95F57"/>
    <w:rsid w:val="00AA1C88"/>
    <w:rsid w:val="00AB1007"/>
    <w:rsid w:val="00AB7332"/>
    <w:rsid w:val="00AC456C"/>
    <w:rsid w:val="00AD379E"/>
    <w:rsid w:val="00AE54D3"/>
    <w:rsid w:val="00AE66F7"/>
    <w:rsid w:val="00AF3A07"/>
    <w:rsid w:val="00AF53E6"/>
    <w:rsid w:val="00B12D95"/>
    <w:rsid w:val="00B20AAB"/>
    <w:rsid w:val="00B34129"/>
    <w:rsid w:val="00B37C53"/>
    <w:rsid w:val="00B550CA"/>
    <w:rsid w:val="00B60E99"/>
    <w:rsid w:val="00B706D2"/>
    <w:rsid w:val="00BB0456"/>
    <w:rsid w:val="00BB2C8E"/>
    <w:rsid w:val="00BD26FF"/>
    <w:rsid w:val="00BD5024"/>
    <w:rsid w:val="00BE5C24"/>
    <w:rsid w:val="00C15AC5"/>
    <w:rsid w:val="00C15F9F"/>
    <w:rsid w:val="00C31F6B"/>
    <w:rsid w:val="00C331D5"/>
    <w:rsid w:val="00C41601"/>
    <w:rsid w:val="00C43DCC"/>
    <w:rsid w:val="00C469F3"/>
    <w:rsid w:val="00C46EEE"/>
    <w:rsid w:val="00C5014C"/>
    <w:rsid w:val="00C56581"/>
    <w:rsid w:val="00C67E6E"/>
    <w:rsid w:val="00C73928"/>
    <w:rsid w:val="00C83A41"/>
    <w:rsid w:val="00C87A25"/>
    <w:rsid w:val="00C9337B"/>
    <w:rsid w:val="00C96CA0"/>
    <w:rsid w:val="00C9772C"/>
    <w:rsid w:val="00CA7BD8"/>
    <w:rsid w:val="00CB1563"/>
    <w:rsid w:val="00CB746D"/>
    <w:rsid w:val="00CC2162"/>
    <w:rsid w:val="00CD226D"/>
    <w:rsid w:val="00CE2B76"/>
    <w:rsid w:val="00CF43EE"/>
    <w:rsid w:val="00CF5B5B"/>
    <w:rsid w:val="00D1373E"/>
    <w:rsid w:val="00D17011"/>
    <w:rsid w:val="00D23CB5"/>
    <w:rsid w:val="00D267DA"/>
    <w:rsid w:val="00D37366"/>
    <w:rsid w:val="00D410C3"/>
    <w:rsid w:val="00D515DD"/>
    <w:rsid w:val="00D77C30"/>
    <w:rsid w:val="00D850C7"/>
    <w:rsid w:val="00D86C7E"/>
    <w:rsid w:val="00D93907"/>
    <w:rsid w:val="00D97907"/>
    <w:rsid w:val="00DB5105"/>
    <w:rsid w:val="00DD2D5B"/>
    <w:rsid w:val="00DE4D55"/>
    <w:rsid w:val="00DE67BF"/>
    <w:rsid w:val="00DF4618"/>
    <w:rsid w:val="00E042A4"/>
    <w:rsid w:val="00E05486"/>
    <w:rsid w:val="00E0566C"/>
    <w:rsid w:val="00E106DD"/>
    <w:rsid w:val="00E10D79"/>
    <w:rsid w:val="00E22C9F"/>
    <w:rsid w:val="00E254B9"/>
    <w:rsid w:val="00E402A7"/>
    <w:rsid w:val="00E410D1"/>
    <w:rsid w:val="00E53A0C"/>
    <w:rsid w:val="00E632F7"/>
    <w:rsid w:val="00E655C4"/>
    <w:rsid w:val="00E67A41"/>
    <w:rsid w:val="00E731FC"/>
    <w:rsid w:val="00E91DAF"/>
    <w:rsid w:val="00E96AE1"/>
    <w:rsid w:val="00EA2746"/>
    <w:rsid w:val="00EA32D2"/>
    <w:rsid w:val="00EB0346"/>
    <w:rsid w:val="00EB2488"/>
    <w:rsid w:val="00EB5EFC"/>
    <w:rsid w:val="00EC32DE"/>
    <w:rsid w:val="00ED03F3"/>
    <w:rsid w:val="00ED4432"/>
    <w:rsid w:val="00EE0445"/>
    <w:rsid w:val="00EF15BA"/>
    <w:rsid w:val="00F007C6"/>
    <w:rsid w:val="00F01AE1"/>
    <w:rsid w:val="00F10023"/>
    <w:rsid w:val="00F14853"/>
    <w:rsid w:val="00F26949"/>
    <w:rsid w:val="00F2696D"/>
    <w:rsid w:val="00F3007F"/>
    <w:rsid w:val="00F34197"/>
    <w:rsid w:val="00F516E5"/>
    <w:rsid w:val="00F520CE"/>
    <w:rsid w:val="00F63145"/>
    <w:rsid w:val="00F7289C"/>
    <w:rsid w:val="00F75F18"/>
    <w:rsid w:val="00F90CBB"/>
    <w:rsid w:val="00F92A01"/>
    <w:rsid w:val="00F95B9A"/>
    <w:rsid w:val="00FA442A"/>
    <w:rsid w:val="00FA58B4"/>
    <w:rsid w:val="00FB1B8D"/>
    <w:rsid w:val="00FD6CC8"/>
    <w:rsid w:val="00FE5C0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50900E2-60CA-42D6-B4D9-71DAAEF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contents">
    <w:name w:val="syl_contents"/>
    <w:basedOn w:val="a0"/>
    <w:rsid w:val="00D76E7B"/>
  </w:style>
  <w:style w:type="paragraph" w:styleId="a3">
    <w:name w:val="Balloon Text"/>
    <w:basedOn w:val="a"/>
    <w:link w:val="a4"/>
    <w:semiHidden/>
    <w:rsid w:val="009F7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74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7446"/>
    <w:rPr>
      <w:kern w:val="2"/>
      <w:sz w:val="21"/>
      <w:szCs w:val="24"/>
    </w:rPr>
  </w:style>
  <w:style w:type="character" w:customStyle="1" w:styleId="shorttext">
    <w:name w:val="short_text"/>
    <w:rsid w:val="00DE67BF"/>
  </w:style>
  <w:style w:type="character" w:customStyle="1" w:styleId="hps">
    <w:name w:val="hps"/>
    <w:rsid w:val="00DE67BF"/>
  </w:style>
  <w:style w:type="character" w:customStyle="1" w:styleId="atn">
    <w:name w:val="atn"/>
    <w:rsid w:val="006A0B7E"/>
  </w:style>
  <w:style w:type="character" w:styleId="a9">
    <w:name w:val="annotation reference"/>
    <w:rsid w:val="00092565"/>
    <w:rPr>
      <w:sz w:val="16"/>
      <w:szCs w:val="16"/>
    </w:rPr>
  </w:style>
  <w:style w:type="paragraph" w:styleId="aa">
    <w:name w:val="annotation text"/>
    <w:basedOn w:val="a"/>
    <w:link w:val="ab"/>
    <w:rsid w:val="00092565"/>
    <w:rPr>
      <w:sz w:val="20"/>
      <w:szCs w:val="20"/>
      <w:lang w:val="x-none" w:eastAsia="x-none"/>
    </w:rPr>
  </w:style>
  <w:style w:type="character" w:customStyle="1" w:styleId="ab">
    <w:name w:val="コメント文字列 (文字)"/>
    <w:link w:val="aa"/>
    <w:rsid w:val="00092565"/>
    <w:rPr>
      <w:kern w:val="2"/>
    </w:rPr>
  </w:style>
  <w:style w:type="paragraph" w:styleId="ac">
    <w:name w:val="annotation subject"/>
    <w:basedOn w:val="aa"/>
    <w:next w:val="aa"/>
    <w:link w:val="ad"/>
    <w:rsid w:val="00D23CB5"/>
    <w:pPr>
      <w:jc w:val="left"/>
    </w:pPr>
    <w:rPr>
      <w:b/>
      <w:bCs/>
      <w:sz w:val="21"/>
      <w:szCs w:val="24"/>
    </w:rPr>
  </w:style>
  <w:style w:type="character" w:customStyle="1" w:styleId="ad">
    <w:name w:val="コメント内容 (文字)"/>
    <w:link w:val="ac"/>
    <w:rsid w:val="00D23CB5"/>
    <w:rPr>
      <w:b/>
      <w:bCs/>
      <w:kern w:val="2"/>
      <w:sz w:val="21"/>
      <w:szCs w:val="24"/>
    </w:rPr>
  </w:style>
  <w:style w:type="character" w:customStyle="1" w:styleId="a4">
    <w:name w:val="吹き出し (文字)"/>
    <w:link w:val="a3"/>
    <w:semiHidden/>
    <w:rsid w:val="006B389D"/>
    <w:rPr>
      <w:rFonts w:ascii="Arial" w:eastAsia="ＭＳ ゴシック" w:hAnsi="Arial"/>
      <w:kern w:val="2"/>
      <w:sz w:val="18"/>
      <w:szCs w:val="18"/>
    </w:rPr>
  </w:style>
  <w:style w:type="paragraph" w:styleId="ae">
    <w:name w:val="List Paragraph"/>
    <w:basedOn w:val="a"/>
    <w:qFormat/>
    <w:rsid w:val="006D3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8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1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2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5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7764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9B51-5D13-482F-BE8C-143F4083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授業科目名</vt:lpstr>
    </vt:vector>
  </TitlesOfParts>
  <Company>MouseComputer PC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授業科目名</dc:title>
  <dc:creator>datasato</dc:creator>
  <cp:lastModifiedBy>SekaiTenkai1</cp:lastModifiedBy>
  <cp:revision>6</cp:revision>
  <cp:lastPrinted>2015-03-11T05:49:00Z</cp:lastPrinted>
  <dcterms:created xsi:type="dcterms:W3CDTF">2016-12-01T07:50:00Z</dcterms:created>
  <dcterms:modified xsi:type="dcterms:W3CDTF">2016-12-05T07:08:00Z</dcterms:modified>
</cp:coreProperties>
</file>